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9326B" w14:textId="018BD2D0" w:rsidR="003C4B2E" w:rsidRDefault="00B45A5D" w:rsidP="00B45A5D">
      <w:pPr>
        <w:jc w:val="center"/>
      </w:pPr>
      <w:r w:rsidRPr="00B45A5D">
        <w:rPr>
          <w:noProof/>
        </w:rPr>
        <w:drawing>
          <wp:inline distT="0" distB="0" distL="0" distR="0" wp14:anchorId="6C2328EC" wp14:editId="6C9D50C4">
            <wp:extent cx="2279650" cy="665803"/>
            <wp:effectExtent l="0" t="0" r="0" b="0"/>
            <wp:docPr id="525215221" name="Picture 1" descr="A black background with a circular object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215221" name="Picture 1" descr="A black background with a circular object in the midd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2156" cy="73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6AD4A" w14:textId="2EC3F126" w:rsidR="00B45A5D" w:rsidRPr="00B45A5D" w:rsidRDefault="00B45A5D" w:rsidP="00B45A5D">
      <w:pPr>
        <w:jc w:val="center"/>
        <w:rPr>
          <w:sz w:val="22"/>
          <w:szCs w:val="22"/>
        </w:rPr>
      </w:pPr>
      <w:r w:rsidRPr="00B45A5D">
        <w:rPr>
          <w:sz w:val="22"/>
          <w:szCs w:val="22"/>
        </w:rPr>
        <w:t>Queen Anne Estates Homeowner’s Association, Inc.</w:t>
      </w:r>
    </w:p>
    <w:p w14:paraId="7787CD39" w14:textId="18FE6BBF" w:rsidR="00B45A5D" w:rsidRPr="00B45A5D" w:rsidRDefault="00B45A5D" w:rsidP="00B45A5D">
      <w:pPr>
        <w:jc w:val="center"/>
        <w:rPr>
          <w:sz w:val="22"/>
          <w:szCs w:val="22"/>
        </w:rPr>
      </w:pPr>
      <w:r w:rsidRPr="00B45A5D">
        <w:rPr>
          <w:sz w:val="22"/>
          <w:szCs w:val="22"/>
        </w:rPr>
        <w:t>P.O. Box 1552</w:t>
      </w:r>
    </w:p>
    <w:p w14:paraId="6811BAF1" w14:textId="1EE7D561" w:rsidR="00B45A5D" w:rsidRPr="00B45A5D" w:rsidRDefault="003702B6" w:rsidP="00B45A5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B45A5D" w:rsidRPr="00B45A5D">
        <w:rPr>
          <w:sz w:val="22"/>
          <w:szCs w:val="22"/>
        </w:rPr>
        <w:t>Bowie, MD 20717-1552</w:t>
      </w:r>
    </w:p>
    <w:p w14:paraId="7323A490" w14:textId="77777777" w:rsidR="00B45A5D" w:rsidRPr="00B45A5D" w:rsidRDefault="00B45A5D" w:rsidP="00B45A5D">
      <w:pPr>
        <w:jc w:val="center"/>
        <w:rPr>
          <w:sz w:val="22"/>
          <w:szCs w:val="22"/>
        </w:rPr>
      </w:pPr>
    </w:p>
    <w:p w14:paraId="2C9E175B" w14:textId="0B8C6CD7" w:rsidR="00B45A5D" w:rsidRPr="00130447" w:rsidRDefault="00B45A5D" w:rsidP="00B45A5D">
      <w:pPr>
        <w:jc w:val="center"/>
        <w:rPr>
          <w:b/>
          <w:bCs/>
          <w:sz w:val="22"/>
          <w:szCs w:val="22"/>
        </w:rPr>
      </w:pPr>
      <w:r w:rsidRPr="00130447">
        <w:rPr>
          <w:b/>
          <w:bCs/>
          <w:sz w:val="22"/>
          <w:szCs w:val="22"/>
        </w:rPr>
        <w:t>Board of Director</w:t>
      </w:r>
      <w:r w:rsidR="00705B91" w:rsidRPr="00130447">
        <w:rPr>
          <w:b/>
          <w:bCs/>
          <w:sz w:val="22"/>
          <w:szCs w:val="22"/>
        </w:rPr>
        <w:t>s</w:t>
      </w:r>
      <w:r w:rsidRPr="00130447">
        <w:rPr>
          <w:b/>
          <w:bCs/>
          <w:sz w:val="22"/>
          <w:szCs w:val="22"/>
        </w:rPr>
        <w:t xml:space="preserve"> Meeting Agenda</w:t>
      </w:r>
      <w:r w:rsidR="000A7ADB" w:rsidRPr="00130447">
        <w:rPr>
          <w:b/>
          <w:bCs/>
          <w:sz w:val="22"/>
          <w:szCs w:val="22"/>
        </w:rPr>
        <w:t xml:space="preserve"> </w:t>
      </w:r>
    </w:p>
    <w:p w14:paraId="365A99B7" w14:textId="5FEDD65A" w:rsidR="00B45A5D" w:rsidRPr="00130447" w:rsidRDefault="00C155A2" w:rsidP="00B45A5D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April 29, 2025</w:t>
      </w:r>
    </w:p>
    <w:p w14:paraId="2FCFF199" w14:textId="47B15E23" w:rsidR="00B45A5D" w:rsidRPr="00602065" w:rsidRDefault="00B45A5D" w:rsidP="00B45A5D">
      <w:pPr>
        <w:rPr>
          <w:sz w:val="22"/>
          <w:szCs w:val="22"/>
        </w:rPr>
      </w:pPr>
    </w:p>
    <w:p w14:paraId="54B6F785" w14:textId="77777777" w:rsidR="00197B23" w:rsidRPr="00602065" w:rsidRDefault="00197B23" w:rsidP="00B45A5D">
      <w:pPr>
        <w:rPr>
          <w:sz w:val="22"/>
          <w:szCs w:val="22"/>
        </w:rPr>
      </w:pPr>
    </w:p>
    <w:p w14:paraId="00355085" w14:textId="19BA047A" w:rsidR="00B45A5D" w:rsidRPr="00602065" w:rsidRDefault="00B45A5D" w:rsidP="00B45A5D">
      <w:pPr>
        <w:pStyle w:val="ListParagraph"/>
        <w:numPr>
          <w:ilvl w:val="0"/>
          <w:numId w:val="1"/>
        </w:numPr>
        <w:rPr>
          <w:b/>
          <w:bCs/>
          <w:color w:val="92D050"/>
          <w:sz w:val="22"/>
          <w:szCs w:val="22"/>
        </w:rPr>
      </w:pPr>
      <w:r w:rsidRPr="00B45A5D">
        <w:rPr>
          <w:sz w:val="22"/>
          <w:szCs w:val="22"/>
          <w:u w:val="single"/>
        </w:rPr>
        <w:t>Call to Order</w:t>
      </w:r>
      <w:r>
        <w:rPr>
          <w:sz w:val="22"/>
          <w:szCs w:val="22"/>
        </w:rPr>
        <w:t xml:space="preserve">.  </w:t>
      </w:r>
    </w:p>
    <w:p w14:paraId="72BD62ED" w14:textId="0102DD50" w:rsidR="00B45A5D" w:rsidRDefault="00B45A5D" w:rsidP="00B45A5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5A5D">
        <w:rPr>
          <w:sz w:val="22"/>
          <w:szCs w:val="22"/>
          <w:u w:val="single"/>
        </w:rPr>
        <w:t>Approval of Minutes</w:t>
      </w:r>
      <w:r w:rsidRPr="00B45A5D">
        <w:rPr>
          <w:sz w:val="22"/>
          <w:szCs w:val="22"/>
        </w:rPr>
        <w:t>.</w:t>
      </w:r>
    </w:p>
    <w:p w14:paraId="01A7AB03" w14:textId="19DE1159" w:rsidR="00B2388F" w:rsidRDefault="00C155A2" w:rsidP="00130447">
      <w:pPr>
        <w:pStyle w:val="ListParagraph"/>
        <w:numPr>
          <w:ilvl w:val="1"/>
          <w:numId w:val="1"/>
        </w:numPr>
        <w:ind w:firstLine="0"/>
        <w:rPr>
          <w:sz w:val="22"/>
          <w:szCs w:val="22"/>
        </w:rPr>
      </w:pPr>
      <w:r>
        <w:rPr>
          <w:sz w:val="22"/>
          <w:szCs w:val="22"/>
        </w:rPr>
        <w:t>January 21, 2025, B</w:t>
      </w:r>
      <w:r w:rsidR="00B2388F">
        <w:rPr>
          <w:sz w:val="22"/>
          <w:szCs w:val="22"/>
        </w:rPr>
        <w:t>OD minutes</w:t>
      </w:r>
    </w:p>
    <w:p w14:paraId="3C0A99E2" w14:textId="57A1DBB5" w:rsidR="00B45A5D" w:rsidRDefault="00B45A5D" w:rsidP="00B45A5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A7ADB">
        <w:rPr>
          <w:sz w:val="22"/>
          <w:szCs w:val="22"/>
          <w:u w:val="single"/>
        </w:rPr>
        <w:t>Officer Reports</w:t>
      </w:r>
    </w:p>
    <w:p w14:paraId="7E5AAD73" w14:textId="13D1B497" w:rsidR="00C155A2" w:rsidRDefault="00C155A2" w:rsidP="00C155A2">
      <w:pPr>
        <w:pStyle w:val="ListParagraph"/>
        <w:ind w:left="1080"/>
        <w:rPr>
          <w:sz w:val="22"/>
          <w:szCs w:val="22"/>
        </w:rPr>
      </w:pPr>
      <w:r w:rsidRPr="00C155A2">
        <w:rPr>
          <w:sz w:val="22"/>
          <w:szCs w:val="22"/>
        </w:rPr>
        <w:t>President</w:t>
      </w:r>
    </w:p>
    <w:p w14:paraId="5F186F56" w14:textId="0DC14857" w:rsidR="008042C6" w:rsidRDefault="008042C6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8042C6">
        <w:rPr>
          <w:sz w:val="22"/>
          <w:szCs w:val="22"/>
        </w:rPr>
        <w:t>MD 2025 annual report + personal property tax return filed on 03/12/2025</w:t>
      </w:r>
    </w:p>
    <w:p w14:paraId="7E63B126" w14:textId="1CF4430C" w:rsidR="008042C6" w:rsidRPr="008042C6" w:rsidRDefault="008042C6" w:rsidP="008042C6">
      <w:pPr>
        <w:pStyle w:val="ListParagraph"/>
        <w:numPr>
          <w:ilvl w:val="0"/>
          <w:numId w:val="10"/>
        </w:numPr>
        <w:ind w:left="900" w:firstLine="270"/>
        <w:rPr>
          <w:sz w:val="22"/>
          <w:szCs w:val="22"/>
        </w:rPr>
      </w:pPr>
      <w:r>
        <w:rPr>
          <w:sz w:val="22"/>
          <w:szCs w:val="22"/>
        </w:rPr>
        <w:t xml:space="preserve">  PG County HOA filing to be done in May 2025</w:t>
      </w:r>
    </w:p>
    <w:p w14:paraId="643917CE" w14:textId="6B77FC9A" w:rsidR="00C155A2" w:rsidRDefault="00C155A2" w:rsidP="00C155A2">
      <w:pPr>
        <w:pStyle w:val="ListParagraph"/>
        <w:numPr>
          <w:ilvl w:val="0"/>
          <w:numId w:val="7"/>
        </w:numPr>
        <w:ind w:left="1530"/>
        <w:rPr>
          <w:sz w:val="22"/>
          <w:szCs w:val="22"/>
        </w:rPr>
      </w:pPr>
      <w:r w:rsidRPr="00C155A2">
        <w:rPr>
          <w:sz w:val="22"/>
          <w:szCs w:val="22"/>
        </w:rPr>
        <w:t>Beneficial Ownership Information Report (BOIR) – new rulemaking exempting domestic corporations</w:t>
      </w:r>
    </w:p>
    <w:p w14:paraId="2D38BA27" w14:textId="5DF42591" w:rsidR="003E4CC7" w:rsidRPr="00C155A2" w:rsidRDefault="003E4CC7" w:rsidP="00C155A2">
      <w:pPr>
        <w:pStyle w:val="ListParagraph"/>
        <w:numPr>
          <w:ilvl w:val="0"/>
          <w:numId w:val="7"/>
        </w:numPr>
        <w:ind w:left="1530"/>
        <w:rPr>
          <w:sz w:val="22"/>
          <w:szCs w:val="22"/>
        </w:rPr>
      </w:pPr>
      <w:r>
        <w:rPr>
          <w:sz w:val="22"/>
          <w:szCs w:val="22"/>
        </w:rPr>
        <w:t>Hazelwood Society revival</w:t>
      </w:r>
    </w:p>
    <w:p w14:paraId="310EDF9E" w14:textId="1069D541" w:rsidR="006F65AB" w:rsidRDefault="006F65AB" w:rsidP="006F65AB">
      <w:pPr>
        <w:ind w:left="1080"/>
        <w:rPr>
          <w:sz w:val="22"/>
          <w:szCs w:val="22"/>
        </w:rPr>
      </w:pPr>
      <w:r>
        <w:rPr>
          <w:sz w:val="22"/>
          <w:szCs w:val="22"/>
        </w:rPr>
        <w:t>Treasurer</w:t>
      </w:r>
    </w:p>
    <w:p w14:paraId="786C9052" w14:textId="51AB17D1" w:rsidR="006F65AB" w:rsidRDefault="006F65AB" w:rsidP="006F65AB">
      <w:pPr>
        <w:pStyle w:val="ListParagraph"/>
        <w:numPr>
          <w:ilvl w:val="0"/>
          <w:numId w:val="5"/>
        </w:numPr>
        <w:ind w:firstLine="360"/>
        <w:rPr>
          <w:sz w:val="22"/>
          <w:szCs w:val="22"/>
        </w:rPr>
      </w:pPr>
      <w:r>
        <w:rPr>
          <w:sz w:val="22"/>
          <w:szCs w:val="22"/>
        </w:rPr>
        <w:t>Financial report</w:t>
      </w:r>
    </w:p>
    <w:p w14:paraId="1407A3D9" w14:textId="33E33F4B" w:rsidR="00C155A2" w:rsidRPr="00C155A2" w:rsidRDefault="00C155A2" w:rsidP="00C155A2">
      <w:pPr>
        <w:pStyle w:val="ListParagraph"/>
        <w:numPr>
          <w:ilvl w:val="0"/>
          <w:numId w:val="5"/>
        </w:numPr>
        <w:ind w:firstLine="360"/>
        <w:rPr>
          <w:sz w:val="22"/>
          <w:szCs w:val="22"/>
        </w:rPr>
      </w:pPr>
      <w:r>
        <w:rPr>
          <w:sz w:val="22"/>
          <w:szCs w:val="22"/>
        </w:rPr>
        <w:t>Letters to 5 lot owners requesting 2025 dues payment</w:t>
      </w:r>
    </w:p>
    <w:p w14:paraId="171017E2" w14:textId="77768152" w:rsidR="00016C10" w:rsidRDefault="00016C10" w:rsidP="00016C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16C10">
        <w:rPr>
          <w:sz w:val="22"/>
          <w:szCs w:val="22"/>
          <w:u w:val="single"/>
        </w:rPr>
        <w:t>New Business</w:t>
      </w:r>
    </w:p>
    <w:p w14:paraId="3D77E4E6" w14:textId="2F1280A4" w:rsidR="00C155A2" w:rsidRDefault="00C155A2" w:rsidP="00C155A2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Proposal to renew landscaping contracting to Mr. Lopez for 2025</w:t>
      </w:r>
      <w:r w:rsidR="00EE6219">
        <w:rPr>
          <w:sz w:val="22"/>
          <w:szCs w:val="22"/>
        </w:rPr>
        <w:t xml:space="preserve"> (at same 2024 terms of $220 per annum)</w:t>
      </w:r>
    </w:p>
    <w:p w14:paraId="1FF26E1B" w14:textId="6AFE4800" w:rsidR="00C155A2" w:rsidRDefault="00C155A2" w:rsidP="00C155A2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Proposal to move HOA’s P.O. box to Davidsonville Post Office (24% savings </w:t>
      </w:r>
      <w:r w:rsidR="00EE2F00">
        <w:rPr>
          <w:sz w:val="22"/>
          <w:szCs w:val="22"/>
        </w:rPr>
        <w:t xml:space="preserve">over 2024 </w:t>
      </w:r>
      <w:r>
        <w:rPr>
          <w:sz w:val="22"/>
          <w:szCs w:val="22"/>
        </w:rPr>
        <w:t>of $60 per annum)</w:t>
      </w:r>
    </w:p>
    <w:p w14:paraId="2AC58961" w14:textId="33BF3B43" w:rsidR="003E4CC7" w:rsidRPr="003E4CC7" w:rsidRDefault="00C155A2" w:rsidP="003E4CC7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Proposal to seek current members of Architectural Board to continue in positions for 202</w:t>
      </w:r>
      <w:r w:rsidR="003E4CC7">
        <w:rPr>
          <w:sz w:val="22"/>
          <w:szCs w:val="22"/>
        </w:rPr>
        <w:t>5</w:t>
      </w:r>
    </w:p>
    <w:p w14:paraId="13EBB1EC" w14:textId="1B378091" w:rsidR="00016C10" w:rsidRPr="00016C10" w:rsidRDefault="00016C10" w:rsidP="00016C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16C10">
        <w:rPr>
          <w:sz w:val="22"/>
          <w:szCs w:val="22"/>
          <w:u w:val="single"/>
        </w:rPr>
        <w:t>Adjourn</w:t>
      </w:r>
    </w:p>
    <w:sectPr w:rsidR="00016C10" w:rsidRPr="00016C10" w:rsidSect="00D715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10ABE"/>
    <w:multiLevelType w:val="hybridMultilevel"/>
    <w:tmpl w:val="AB4874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171F4D"/>
    <w:multiLevelType w:val="hybridMultilevel"/>
    <w:tmpl w:val="2A08FF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3124EC0"/>
    <w:multiLevelType w:val="hybridMultilevel"/>
    <w:tmpl w:val="C3C886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D3644B"/>
    <w:multiLevelType w:val="hybridMultilevel"/>
    <w:tmpl w:val="AEC415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112F4"/>
    <w:multiLevelType w:val="hybridMultilevel"/>
    <w:tmpl w:val="7A103B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441F43"/>
    <w:multiLevelType w:val="hybridMultilevel"/>
    <w:tmpl w:val="159E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9A74CA"/>
    <w:multiLevelType w:val="hybridMultilevel"/>
    <w:tmpl w:val="9828AF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45A61B1"/>
    <w:multiLevelType w:val="hybridMultilevel"/>
    <w:tmpl w:val="6854CD28"/>
    <w:lvl w:ilvl="0" w:tplc="2BF838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411BA0"/>
    <w:multiLevelType w:val="hybridMultilevel"/>
    <w:tmpl w:val="F94C8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460C2"/>
    <w:multiLevelType w:val="hybridMultilevel"/>
    <w:tmpl w:val="5FB40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7004399">
    <w:abstractNumId w:val="7"/>
  </w:num>
  <w:num w:numId="2" w16cid:durableId="718825042">
    <w:abstractNumId w:val="2"/>
  </w:num>
  <w:num w:numId="3" w16cid:durableId="471218088">
    <w:abstractNumId w:val="4"/>
  </w:num>
  <w:num w:numId="4" w16cid:durableId="81999510">
    <w:abstractNumId w:val="6"/>
  </w:num>
  <w:num w:numId="5" w16cid:durableId="1336150418">
    <w:abstractNumId w:val="5"/>
  </w:num>
  <w:num w:numId="6" w16cid:durableId="1910771919">
    <w:abstractNumId w:val="3"/>
  </w:num>
  <w:num w:numId="7" w16cid:durableId="1500735321">
    <w:abstractNumId w:val="1"/>
  </w:num>
  <w:num w:numId="8" w16cid:durableId="2049332950">
    <w:abstractNumId w:val="0"/>
  </w:num>
  <w:num w:numId="9" w16cid:durableId="1450785455">
    <w:abstractNumId w:val="8"/>
  </w:num>
  <w:num w:numId="10" w16cid:durableId="17821393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5D"/>
    <w:rsid w:val="00016C10"/>
    <w:rsid w:val="000A7ADB"/>
    <w:rsid w:val="000C7D3F"/>
    <w:rsid w:val="00130447"/>
    <w:rsid w:val="00195E7F"/>
    <w:rsid w:val="00197B23"/>
    <w:rsid w:val="002F7B3E"/>
    <w:rsid w:val="00364ABB"/>
    <w:rsid w:val="003702B6"/>
    <w:rsid w:val="003C4B2E"/>
    <w:rsid w:val="003E4CC7"/>
    <w:rsid w:val="004832E2"/>
    <w:rsid w:val="0056617C"/>
    <w:rsid w:val="005B12D2"/>
    <w:rsid w:val="00602065"/>
    <w:rsid w:val="006D2A83"/>
    <w:rsid w:val="006F65AB"/>
    <w:rsid w:val="00705B91"/>
    <w:rsid w:val="00717B13"/>
    <w:rsid w:val="00741716"/>
    <w:rsid w:val="008042C6"/>
    <w:rsid w:val="0083133C"/>
    <w:rsid w:val="008552AA"/>
    <w:rsid w:val="00910D8B"/>
    <w:rsid w:val="0094732F"/>
    <w:rsid w:val="00A3009E"/>
    <w:rsid w:val="00AD601F"/>
    <w:rsid w:val="00B2388F"/>
    <w:rsid w:val="00B45A5D"/>
    <w:rsid w:val="00B9026C"/>
    <w:rsid w:val="00BB2D98"/>
    <w:rsid w:val="00C155A2"/>
    <w:rsid w:val="00CC1EED"/>
    <w:rsid w:val="00D715DB"/>
    <w:rsid w:val="00D876FF"/>
    <w:rsid w:val="00DD382D"/>
    <w:rsid w:val="00DF3ED0"/>
    <w:rsid w:val="00EE2F00"/>
    <w:rsid w:val="00EE6219"/>
    <w:rsid w:val="00F418C2"/>
    <w:rsid w:val="00FA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F293F"/>
  <w15:chartTrackingRefBased/>
  <w15:docId w15:val="{EAA6C314-9B13-5E4F-8E73-35418594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A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A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A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A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A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A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A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A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A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billh hankaadvisor.com</dc:creator>
  <cp:keywords/>
  <dc:description/>
  <cp:lastModifiedBy>billh hankaadvisor.com</cp:lastModifiedBy>
  <cp:revision>7</cp:revision>
  <cp:lastPrinted>2025-01-15T18:24:00Z</cp:lastPrinted>
  <dcterms:created xsi:type="dcterms:W3CDTF">2025-04-17T20:40:00Z</dcterms:created>
  <dcterms:modified xsi:type="dcterms:W3CDTF">2025-04-19T20:16:00Z</dcterms:modified>
</cp:coreProperties>
</file>